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C8" w:rsidRPr="00570EBF" w:rsidRDefault="00551A17" w:rsidP="00BF5EC8">
      <w:pPr>
        <w:pStyle w:val="BodyText"/>
        <w:rPr>
          <w:rFonts w:ascii="Times New Roman" w:hAnsi="Times New Roman"/>
          <w:color w:val="000000"/>
          <w:lang w:val="lv-LV"/>
        </w:rPr>
      </w:pPr>
      <w:r w:rsidRPr="00551A17">
        <w:rPr>
          <w:rFonts w:ascii="Times New Roman" w:hAnsi="Times New Roman"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-15.95pt;width:70.45pt;height:1in;z-index:-251658752;mso-wrap-edited:f" wrapcoords="-230 0 -230 21375 21600 21375 21600 0 -230 0">
            <v:imagedata r:id="rId5" o:title=""/>
            <w10:wrap type="tight"/>
          </v:shape>
          <o:OLEObject Type="Embed" ProgID="PBrush" ShapeID="_x0000_s1026" DrawAspect="Content" ObjectID="_1461496263" r:id="rId6"/>
        </w:pict>
      </w:r>
      <w:r w:rsidR="00BF5EC8" w:rsidRPr="00570EBF">
        <w:rPr>
          <w:rFonts w:ascii="Times New Roman" w:hAnsi="Times New Roman"/>
          <w:color w:val="000000"/>
          <w:lang w:val="lv-LV"/>
        </w:rPr>
        <w:t>LATVIJAS VESELĪBAS UN SOCIĀLĀS</w:t>
      </w:r>
    </w:p>
    <w:p w:rsidR="00BF5EC8" w:rsidRPr="00570EBF" w:rsidRDefault="00BF5EC8" w:rsidP="00BF5EC8">
      <w:pPr>
        <w:pStyle w:val="BodyText"/>
        <w:rPr>
          <w:rFonts w:ascii="Times New Roman" w:hAnsi="Times New Roman"/>
          <w:color w:val="000000"/>
          <w:lang w:val="lv-LV"/>
        </w:rPr>
      </w:pPr>
      <w:r w:rsidRPr="00570EBF">
        <w:rPr>
          <w:rFonts w:ascii="Times New Roman" w:hAnsi="Times New Roman"/>
          <w:color w:val="000000"/>
          <w:lang w:val="lv-LV"/>
        </w:rPr>
        <w:t>APRŪPES DARBINIEKU ARODBIEDRĪBA</w:t>
      </w:r>
    </w:p>
    <w:p w:rsidR="00BF5EC8" w:rsidRPr="00570EBF" w:rsidRDefault="001E7873" w:rsidP="00BF5EC8">
      <w:pPr>
        <w:pStyle w:val="BodyText"/>
        <w:jc w:val="left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( LVSADA</w:t>
      </w:r>
      <w:r w:rsidR="00BF5EC8" w:rsidRPr="00570EBF">
        <w:rPr>
          <w:rFonts w:ascii="Times New Roman" w:hAnsi="Times New Roman"/>
          <w:color w:val="000000"/>
          <w:lang w:val="lv-LV"/>
        </w:rPr>
        <w:t>)</w:t>
      </w:r>
    </w:p>
    <w:p w:rsidR="00BF5EC8" w:rsidRPr="00570EBF" w:rsidRDefault="00BF5EC8" w:rsidP="00BF5EC8">
      <w:pPr>
        <w:pBdr>
          <w:top w:val="single" w:sz="24" w:space="0" w:color="auto"/>
        </w:pBdr>
        <w:tabs>
          <w:tab w:val="left" w:pos="6804"/>
        </w:tabs>
        <w:spacing w:after="0" w:line="240" w:lineRule="auto"/>
        <w:rPr>
          <w:rFonts w:ascii="Times New Roman" w:hAnsi="Times New Roman"/>
          <w:color w:val="000000"/>
        </w:rPr>
      </w:pPr>
      <w:r w:rsidRPr="00570EBF">
        <w:rPr>
          <w:rFonts w:ascii="Times New Roman" w:hAnsi="Times New Roman"/>
          <w:color w:val="000000"/>
        </w:rPr>
        <w:t>Bruņ</w:t>
      </w:r>
      <w:r>
        <w:rPr>
          <w:rFonts w:ascii="Times New Roman" w:hAnsi="Times New Roman"/>
          <w:color w:val="000000"/>
        </w:rPr>
        <w:t xml:space="preserve">inieku ielā 29/31-302, Rīgā, LV-1001 </w:t>
      </w:r>
      <w:r>
        <w:rPr>
          <w:rFonts w:ascii="Times New Roman" w:hAnsi="Times New Roman"/>
          <w:color w:val="000000"/>
        </w:rPr>
        <w:tab/>
        <w:t>T</w:t>
      </w:r>
      <w:r w:rsidRPr="00570EBF">
        <w:rPr>
          <w:rFonts w:ascii="Times New Roman" w:hAnsi="Times New Roman"/>
          <w:color w:val="000000"/>
        </w:rPr>
        <w:t>ālr. 67847300, 67847304</w:t>
      </w:r>
    </w:p>
    <w:p w:rsidR="00BF5EC8" w:rsidRPr="00570EBF" w:rsidRDefault="00BF5EC8" w:rsidP="00BF5EC8">
      <w:pPr>
        <w:pBdr>
          <w:top w:val="single" w:sz="24" w:space="0" w:color="auto"/>
        </w:pBdr>
        <w:tabs>
          <w:tab w:val="left" w:pos="6804"/>
        </w:tabs>
        <w:spacing w:after="0" w:line="240" w:lineRule="auto"/>
        <w:rPr>
          <w:rFonts w:ascii="Times New Roman" w:hAnsi="Times New Roman"/>
          <w:color w:val="000000"/>
        </w:rPr>
      </w:pPr>
      <w:r w:rsidRPr="00570EBF">
        <w:rPr>
          <w:rFonts w:ascii="Times New Roman" w:hAnsi="Times New Roman"/>
          <w:color w:val="000000"/>
        </w:rPr>
        <w:t>Reģistrācijas Nr.</w:t>
      </w:r>
      <w:smartTag w:uri="schemas-tilde-lv/tildestengine" w:element="phone">
        <w:smartTagPr>
          <w:attr w:name="phone_prefix" w:val="4000"/>
          <w:attr w:name="phone_number" w:val="8043987"/>
        </w:smartTagPr>
        <w:r w:rsidRPr="00570EBF">
          <w:rPr>
            <w:rFonts w:ascii="Times New Roman" w:hAnsi="Times New Roman"/>
            <w:color w:val="000000"/>
          </w:rPr>
          <w:t>40008043987</w:t>
        </w:r>
      </w:smartTag>
      <w:r w:rsidRPr="00570EBF">
        <w:rPr>
          <w:rFonts w:ascii="Times New Roman" w:hAnsi="Times New Roman"/>
          <w:color w:val="000000"/>
        </w:rPr>
        <w:t xml:space="preserve">  </w:t>
      </w:r>
      <w:r w:rsidRPr="00570EBF">
        <w:rPr>
          <w:rFonts w:ascii="Times New Roman" w:hAnsi="Times New Roman"/>
          <w:color w:val="000000"/>
        </w:rPr>
        <w:tab/>
        <w:t xml:space="preserve">Fakss 67847303 </w:t>
      </w:r>
    </w:p>
    <w:p w:rsidR="00BF5EC8" w:rsidRPr="00570EBF" w:rsidRDefault="00BF5EC8" w:rsidP="00BF5EC8">
      <w:pPr>
        <w:pBdr>
          <w:top w:val="single" w:sz="24" w:space="0" w:color="auto"/>
        </w:pBdr>
        <w:tabs>
          <w:tab w:val="left" w:pos="6804"/>
        </w:tabs>
        <w:spacing w:after="0" w:line="240" w:lineRule="auto"/>
        <w:rPr>
          <w:rFonts w:ascii="Times New Roman" w:hAnsi="Times New Roman"/>
          <w:color w:val="000000"/>
        </w:rPr>
      </w:pPr>
      <w:r w:rsidRPr="00570EBF">
        <w:rPr>
          <w:rFonts w:ascii="Times New Roman" w:hAnsi="Times New Roman"/>
          <w:color w:val="000000"/>
        </w:rPr>
        <w:t xml:space="preserve">Mājas lapa: </w:t>
      </w:r>
      <w:hyperlink r:id="rId7" w:history="1">
        <w:r w:rsidRPr="00570EBF">
          <w:rPr>
            <w:rStyle w:val="Hyperlink"/>
            <w:rFonts w:ascii="Times New Roman" w:hAnsi="Times New Roman"/>
            <w:b/>
          </w:rPr>
          <w:t>www.lvsada.lv</w:t>
        </w:r>
      </w:hyperlink>
      <w:r w:rsidRPr="00570EBF">
        <w:rPr>
          <w:rFonts w:ascii="Times New Roman" w:hAnsi="Times New Roman"/>
          <w:b/>
          <w:color w:val="000000"/>
        </w:rPr>
        <w:tab/>
        <w:t xml:space="preserve"> </w:t>
      </w:r>
      <w:r w:rsidRPr="00570EBF">
        <w:rPr>
          <w:rFonts w:ascii="Times New Roman" w:hAnsi="Times New Roman"/>
          <w:color w:val="000000"/>
        </w:rPr>
        <w:t>e-pasts: lvsada@lvsada.lv</w:t>
      </w:r>
    </w:p>
    <w:p w:rsidR="00BF5EC8" w:rsidRDefault="00BF5EC8" w:rsidP="00BF5EC8">
      <w:pPr>
        <w:pStyle w:val="NormalWeb"/>
        <w:spacing w:before="0" w:beforeAutospacing="0" w:after="0" w:afterAutospacing="0" w:line="276" w:lineRule="auto"/>
        <w:jc w:val="right"/>
        <w:rPr>
          <w:sz w:val="16"/>
          <w:szCs w:val="16"/>
        </w:rPr>
      </w:pPr>
    </w:p>
    <w:p w:rsidR="00573EED" w:rsidRDefault="00BF5EC8" w:rsidP="00573EED">
      <w:pPr>
        <w:pStyle w:val="NormalWeb"/>
        <w:spacing w:before="0" w:beforeAutospacing="0" w:after="0" w:afterAutospacing="0" w:line="276" w:lineRule="auto"/>
      </w:pPr>
      <w:r>
        <w:t>23</w:t>
      </w:r>
      <w:r w:rsidR="00573EED">
        <w:t>.</w:t>
      </w:r>
      <w:r>
        <w:t>04</w:t>
      </w:r>
      <w:r w:rsidR="00573EED">
        <w:t>.</w:t>
      </w:r>
      <w:r>
        <w:t>2014. Nr.2/9-</w:t>
      </w:r>
      <w:r w:rsidR="002C3FBC">
        <w:t>.</w:t>
      </w:r>
      <w:r w:rsidR="00276DBA">
        <w:t>...</w:t>
      </w:r>
    </w:p>
    <w:p w:rsidR="00391CC7" w:rsidRDefault="002C3FBC" w:rsidP="00BF5EC8">
      <w:pPr>
        <w:pStyle w:val="NormalWeb"/>
        <w:spacing w:before="0" w:beforeAutospacing="0" w:after="0" w:afterAutospacing="0" w:line="276" w:lineRule="auto"/>
        <w:jc w:val="right"/>
      </w:pPr>
      <w:r w:rsidRPr="002C3FBC">
        <w:t>A. god.</w:t>
      </w:r>
      <w:r w:rsidR="0054297D">
        <w:t>/cien.</w:t>
      </w:r>
      <w:r w:rsidRPr="002C3FBC">
        <w:t xml:space="preserve"> EP deputāta kandidātam </w:t>
      </w:r>
      <w:r w:rsidR="0054297D">
        <w:t>(-</w:t>
      </w:r>
      <w:proofErr w:type="spellStart"/>
      <w:r w:rsidR="00276DBA">
        <w:t>ei</w:t>
      </w:r>
      <w:proofErr w:type="spellEnd"/>
      <w:r w:rsidR="00276DBA">
        <w:t>)</w:t>
      </w:r>
      <w:r w:rsidR="00551A17">
        <w:fldChar w:fldCharType="begin"/>
      </w:r>
      <w:r w:rsidR="00573EED">
        <w:instrText xml:space="preserve"> MERGEFIELD "kandidati" </w:instrText>
      </w:r>
      <w:r w:rsidR="00551A17">
        <w:fldChar w:fldCharType="end"/>
      </w:r>
    </w:p>
    <w:p w:rsidR="00391CC7" w:rsidRPr="00BF5EC8" w:rsidRDefault="00391CC7" w:rsidP="003A5F9F">
      <w:pPr>
        <w:pStyle w:val="NormalWe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182F86" w:rsidRPr="00182F86" w:rsidRDefault="000A369F" w:rsidP="00182F86">
      <w:pPr>
        <w:pStyle w:val="NormalWeb"/>
        <w:spacing w:before="0" w:beforeAutospacing="0" w:after="0" w:afterAutospacing="0" w:line="276" w:lineRule="auto"/>
        <w:jc w:val="both"/>
      </w:pPr>
      <w:r>
        <w:t xml:space="preserve">      </w:t>
      </w:r>
      <w:r w:rsidR="004604D4">
        <w:t>LVSADA</w:t>
      </w:r>
      <w:r w:rsidR="00391CC7">
        <w:t xml:space="preserve"> </w:t>
      </w:r>
      <w:r>
        <w:t>augstu vērtē</w:t>
      </w:r>
      <w:r w:rsidR="00391CC7">
        <w:t xml:space="preserve"> Jūs</w:t>
      </w:r>
      <w:r>
        <w:t>u</w:t>
      </w:r>
      <w:r w:rsidR="00391CC7">
        <w:t xml:space="preserve"> </w:t>
      </w:r>
      <w:r>
        <w:t>vēlmi</w:t>
      </w:r>
      <w:r w:rsidR="00391CC7">
        <w:t xml:space="preserve"> kļūt par Latvijas tautas pārstāvi </w:t>
      </w:r>
      <w:r w:rsidR="00F17993">
        <w:t>EP</w:t>
      </w:r>
      <w:r w:rsidR="00391CC7">
        <w:t>.</w:t>
      </w:r>
      <w:r w:rsidR="00182F86">
        <w:t xml:space="preserve"> </w:t>
      </w:r>
      <w:r w:rsidR="00F17993">
        <w:t>Vienlaikus c</w:t>
      </w:r>
      <w:r w:rsidR="0075251A">
        <w:t>eram</w:t>
      </w:r>
      <w:r w:rsidR="00182F86" w:rsidRPr="00182F86">
        <w:t xml:space="preserve">, ka Jums ir plāns, kā rīkoties, lai Latvijas </w:t>
      </w:r>
      <w:r w:rsidR="0063790B">
        <w:t>vēlētāji</w:t>
      </w:r>
      <w:r w:rsidR="00182F86" w:rsidRPr="00182F86">
        <w:t xml:space="preserve"> </w:t>
      </w:r>
      <w:r w:rsidR="0063790B">
        <w:t>sajustu</w:t>
      </w:r>
      <w:r w:rsidR="00182F86" w:rsidRPr="00182F86">
        <w:t xml:space="preserve">, </w:t>
      </w:r>
      <w:r w:rsidR="0063790B">
        <w:t>ka Jūs</w:t>
      </w:r>
      <w:r w:rsidR="00182F86" w:rsidRPr="00182F86">
        <w:t xml:space="preserve"> </w:t>
      </w:r>
      <w:r w:rsidR="00625F97">
        <w:t xml:space="preserve">patiesi </w:t>
      </w:r>
      <w:r w:rsidR="00182F86" w:rsidRPr="00182F86">
        <w:t>aizstāv</w:t>
      </w:r>
      <w:r w:rsidR="0063790B">
        <w:t>at</w:t>
      </w:r>
      <w:r w:rsidR="00182F86" w:rsidRPr="00182F86">
        <w:t xml:space="preserve"> viņu intereses. </w:t>
      </w:r>
    </w:p>
    <w:p w:rsidR="00391CC7" w:rsidRDefault="00391CC7" w:rsidP="003A5F9F">
      <w:pPr>
        <w:pStyle w:val="NormalWeb"/>
        <w:spacing w:before="0" w:beforeAutospacing="0" w:after="0" w:afterAutospacing="0" w:line="276" w:lineRule="auto"/>
        <w:jc w:val="both"/>
      </w:pPr>
    </w:p>
    <w:p w:rsidR="00625F97" w:rsidRPr="00625F97" w:rsidRDefault="00182F86" w:rsidP="0075251A">
      <w:pPr>
        <w:pStyle w:val="NormalWeb"/>
        <w:spacing w:before="0" w:beforeAutospacing="0" w:after="0" w:afterAutospacing="0" w:line="276" w:lineRule="auto"/>
        <w:jc w:val="both"/>
      </w:pPr>
      <w:r>
        <w:t xml:space="preserve">      Viens no galvenajiem ES politiķu un pilsoņu</w:t>
      </w:r>
      <w:r w:rsidR="0063790B">
        <w:t xml:space="preserve"> pienākumiem ir cilvēktiesību </w:t>
      </w:r>
      <w:r>
        <w:t>stiprināšana.</w:t>
      </w:r>
      <w:r w:rsidR="00625F97">
        <w:t xml:space="preserve"> </w:t>
      </w:r>
      <w:r w:rsidR="00625F97" w:rsidRPr="00625F97">
        <w:t>Kā norādīts EP mājas lapā, ES Pamattiesību harta papildina ES Padomes izstrādāto Eiropas Cilvēktiesību konvenciju. Tās vienīgais mērķis ir aizstāvēt personu pamattiesības, ko varētu skart tiesību akti, kurus pie</w:t>
      </w:r>
      <w:r w:rsidR="007D4619">
        <w:t>ņem ES iestādes un dalībvalstis</w:t>
      </w:r>
      <w:r w:rsidR="00625F97" w:rsidRPr="00625F97">
        <w:t xml:space="preserve">; līdz ar Lisabonas līguma pieņemšanu, Pamattiesību harta </w:t>
      </w:r>
      <w:r w:rsidR="0075251A">
        <w:t>ir ieguvusi</w:t>
      </w:r>
      <w:r w:rsidR="00625F97" w:rsidRPr="00625F97">
        <w:t xml:space="preserve"> juridisku spēku.</w:t>
      </w:r>
      <w:r w:rsidR="0075251A">
        <w:t xml:space="preserve"> H</w:t>
      </w:r>
      <w:r w:rsidR="00625F97" w:rsidRPr="00625F97">
        <w:t xml:space="preserve">artas preambulā teikts: </w:t>
      </w:r>
      <w:r w:rsidR="00625F97" w:rsidRPr="00625F97">
        <w:rPr>
          <w:i/>
        </w:rPr>
        <w:t>Šo tiesību īstenošana ir saistīta ar atbildību un pienākumiem pret citām personām, visu sabiedrību un nākamajām paaudzēm. Tāpēc Savienība atzīst turpmāk hartā izklāstītās tiesības, brīvības un principus</w:t>
      </w:r>
      <w:r w:rsidR="00625F97" w:rsidRPr="00625F97">
        <w:t xml:space="preserve">. Savukārt hartas 35. pants </w:t>
      </w:r>
      <w:r w:rsidR="00625F97" w:rsidRPr="00625F97">
        <w:rPr>
          <w:i/>
        </w:rPr>
        <w:t>Veselības aprūpe</w:t>
      </w:r>
      <w:r w:rsidR="00625F97" w:rsidRPr="00625F97">
        <w:t xml:space="preserve"> </w:t>
      </w:r>
      <w:r w:rsidR="007D4619">
        <w:t>paredz</w:t>
      </w:r>
      <w:r w:rsidR="00625F97" w:rsidRPr="00625F97">
        <w:t xml:space="preserve">: </w:t>
      </w:r>
      <w:r w:rsidR="00625F97" w:rsidRPr="00625F97">
        <w:rPr>
          <w:i/>
        </w:rPr>
        <w:t>Nosakot un īstenojot visu Savienības politiku un darbības, ir jānodrošina augsts cilvēku veselības aizsardzības līmenis</w:t>
      </w:r>
      <w:r w:rsidR="00625F97" w:rsidRPr="00625F97">
        <w:t>.</w:t>
      </w:r>
    </w:p>
    <w:p w:rsidR="007D4619" w:rsidRDefault="00625F97" w:rsidP="0063790B">
      <w:pPr>
        <w:pStyle w:val="NormalWeb"/>
        <w:spacing w:before="0" w:beforeAutospacing="0" w:after="0" w:afterAutospacing="0" w:line="276" w:lineRule="auto"/>
        <w:jc w:val="both"/>
      </w:pPr>
      <w:r w:rsidRPr="00182F86">
        <w:t xml:space="preserve">      </w:t>
      </w:r>
      <w:r>
        <w:t>Kā norāda EP Informācijas birojs</w:t>
      </w:r>
      <w:r w:rsidRPr="00182F86">
        <w:t>, saskaņā ar Lisabonas līg</w:t>
      </w:r>
      <w:r w:rsidR="00201916">
        <w:t>umu</w:t>
      </w:r>
      <w:r w:rsidRPr="00182F86">
        <w:t xml:space="preserve"> ES var </w:t>
      </w:r>
      <w:r w:rsidRPr="00182F86">
        <w:rPr>
          <w:i/>
        </w:rPr>
        <w:t>atbalstīt, koordinēt vai papildināt dalībvalstu darbu attiecībā uz cilvēku veselības aizsardzību un uzlabošanu</w:t>
      </w:r>
      <w:r w:rsidRPr="00182F86">
        <w:t xml:space="preserve">. </w:t>
      </w:r>
      <w:r w:rsidR="007D4619" w:rsidRPr="007D4619">
        <w:t xml:space="preserve">EP priekšsēdētāja vietnieks </w:t>
      </w:r>
      <w:r w:rsidR="00201916">
        <w:t>Otmārs Karass (</w:t>
      </w:r>
      <w:r w:rsidR="007D4619" w:rsidRPr="007D4619">
        <w:rPr>
          <w:i/>
        </w:rPr>
        <w:t>Othmar Karas</w:t>
      </w:r>
      <w:r w:rsidR="00201916" w:rsidRPr="00201916">
        <w:t>)</w:t>
      </w:r>
      <w:r w:rsidR="007D4619">
        <w:t xml:space="preserve"> atzīmē:</w:t>
      </w:r>
      <w:r w:rsidR="007D4619" w:rsidRPr="007D4619">
        <w:t xml:space="preserve"> </w:t>
      </w:r>
      <w:r w:rsidR="007D4619" w:rsidRPr="007D4619">
        <w:rPr>
          <w:i/>
        </w:rPr>
        <w:t>Tas, ka dalībvalstu valdības ir demokrātiski likumīgas, nenozīmē, ka mums vairs nav vajadzīgs Eiropas Parlaments. Tas nozīmētu Eiropā pagriezt laiku atpakaļ par vairākām desmitgadēm</w:t>
      </w:r>
      <w:r w:rsidR="007D4619">
        <w:t>.</w:t>
      </w:r>
    </w:p>
    <w:p w:rsidR="007D4619" w:rsidRDefault="007D4619" w:rsidP="003A5F9F">
      <w:pPr>
        <w:pStyle w:val="NormalWeb"/>
        <w:spacing w:before="0" w:beforeAutospacing="0" w:after="0" w:afterAutospacing="0" w:line="276" w:lineRule="auto"/>
        <w:jc w:val="both"/>
      </w:pPr>
      <w:r>
        <w:t xml:space="preserve">      </w:t>
      </w:r>
      <w:r w:rsidR="0063790B">
        <w:t>EP</w:t>
      </w:r>
      <w:r w:rsidR="00182F86" w:rsidRPr="00182F86">
        <w:t xml:space="preserve"> ar tīmekļa starpniecību uzrunā ikvienu: </w:t>
      </w:r>
      <w:r w:rsidR="00182F86" w:rsidRPr="00182F86">
        <w:rPr>
          <w:i/>
        </w:rPr>
        <w:t>Jums ir kas sakāms? Lieciet sevi sadzirdēt! Iesniedziet Parlamentam lūgumrakstu, ja jūs uzskatāt, ka jūsu dzīvesvietā tiek pārkāpti ES tiesību akti</w:t>
      </w:r>
      <w:r w:rsidR="008A7461">
        <w:t>. Tieši tā 2012. gadā</w:t>
      </w:r>
      <w:r w:rsidR="00182F86" w:rsidRPr="00182F86">
        <w:t xml:space="preserve"> rīkojās LVSADA kopā ar vēl sešām neva</w:t>
      </w:r>
      <w:r w:rsidR="0063790B">
        <w:t>lstiskajām organizācijām</w:t>
      </w:r>
      <w:r w:rsidR="0075251A">
        <w:t>,</w:t>
      </w:r>
      <w:r w:rsidR="00F17993">
        <w:t xml:space="preserve"> </w:t>
      </w:r>
      <w:r w:rsidR="0075251A">
        <w:t>lai aizstāvētu Latvijas iedzīvotāju cilvēktiesības uz savlaicīgu un kvalitatīvu veselības aprūpi</w:t>
      </w:r>
      <w:r w:rsidR="0063790B">
        <w:t>. Atbildes joprojām nav,</w:t>
      </w:r>
      <w:r w:rsidR="008A7461">
        <w:t xml:space="preserve"> un g</w:t>
      </w:r>
      <w:r w:rsidR="00182F86" w:rsidRPr="00182F86">
        <w:t>alvenā morālā atbildība par to gulstas uz EP deputātiem no Latvijas.</w:t>
      </w:r>
      <w:r w:rsidR="0063790B">
        <w:t xml:space="preserve"> Diemžēl viņi atrunājas, ka </w:t>
      </w:r>
      <w:r w:rsidR="0063790B" w:rsidRPr="0063790B">
        <w:t xml:space="preserve">veselības aprūpes organizēšana un sniegšana </w:t>
      </w:r>
      <w:r w:rsidR="0063790B">
        <w:t xml:space="preserve">esot </w:t>
      </w:r>
      <w:r w:rsidR="0063790B" w:rsidRPr="0063790B">
        <w:t xml:space="preserve">dalībvalstu </w:t>
      </w:r>
      <w:r w:rsidR="0063790B" w:rsidRPr="0063790B">
        <w:rPr>
          <w:i/>
        </w:rPr>
        <w:t>ekskluzīva kompetence</w:t>
      </w:r>
      <w:r w:rsidR="0063790B">
        <w:t>.</w:t>
      </w:r>
      <w:r w:rsidR="000A369F">
        <w:t xml:space="preserve"> </w:t>
      </w:r>
    </w:p>
    <w:p w:rsidR="008A7461" w:rsidRDefault="008A7461" w:rsidP="003A5F9F">
      <w:pPr>
        <w:pStyle w:val="NormalWeb"/>
        <w:spacing w:before="0" w:beforeAutospacing="0" w:after="0" w:afterAutospacing="0" w:line="276" w:lineRule="auto"/>
        <w:jc w:val="both"/>
      </w:pPr>
      <w:bookmarkStart w:id="0" w:name="_GoBack"/>
      <w:bookmarkEnd w:id="0"/>
    </w:p>
    <w:p w:rsidR="003A5F9F" w:rsidRDefault="007D4619" w:rsidP="003A5F9F">
      <w:pPr>
        <w:pStyle w:val="NormalWeb"/>
        <w:spacing w:before="0" w:beforeAutospacing="0" w:after="0" w:afterAutospacing="0" w:line="276" w:lineRule="auto"/>
        <w:jc w:val="both"/>
      </w:pPr>
      <w:r>
        <w:t xml:space="preserve">       K</w:t>
      </w:r>
      <w:r w:rsidR="000A369F">
        <w:t>āda</w:t>
      </w:r>
      <w:r w:rsidR="0075251A">
        <w:t xml:space="preserve"> ir Jūsu nostāja šinī jautājumā? Vai Jums ir konkrēts plāns, kā palīdzēsiet uzlabot veselības aprūpes pieejamību un kvalitāti Latvijā?</w:t>
      </w:r>
      <w:r w:rsidR="003D0F9E">
        <w:t xml:space="preserve"> Atkarībā no tā, kā Jūs atbildēsiet uz šiem jautājumiem, LVSADA patur tiesības aicināt </w:t>
      </w:r>
      <w:r w:rsidR="004604D4">
        <w:t xml:space="preserve">vēlētājus </w:t>
      </w:r>
      <w:r w:rsidR="003D0F9E">
        <w:t xml:space="preserve">vērtēt Jūsu un Jūsu pārstāvētās partijas attieksmi pret cilvēktiesību ievērošanu, izsakot Jums vai nu atbalstu, vai noraidījumu.    </w:t>
      </w:r>
    </w:p>
    <w:p w:rsidR="001D5CCA" w:rsidRDefault="001D5CCA" w:rsidP="003A5F9F">
      <w:pPr>
        <w:pStyle w:val="NormalWeb"/>
        <w:spacing w:before="0" w:beforeAutospacing="0" w:after="0" w:afterAutospacing="0" w:line="276" w:lineRule="auto"/>
        <w:jc w:val="both"/>
      </w:pPr>
    </w:p>
    <w:p w:rsidR="003718FF" w:rsidRDefault="00A73CA0" w:rsidP="003A5F9F">
      <w:pPr>
        <w:pStyle w:val="NormalWeb"/>
        <w:spacing w:before="0" w:beforeAutospacing="0" w:after="0" w:afterAutospacing="0" w:line="276" w:lineRule="auto"/>
        <w:jc w:val="both"/>
      </w:pPr>
      <w:r>
        <w:t>Ar cieņu,</w:t>
      </w:r>
      <w:r w:rsidR="00F77525">
        <w:t xml:space="preserve">   </w:t>
      </w:r>
      <w:r w:rsidR="003718FF">
        <w:t xml:space="preserve">   </w:t>
      </w:r>
    </w:p>
    <w:p w:rsidR="005010B4" w:rsidRDefault="005010B4"/>
    <w:p w:rsidR="00A73CA0" w:rsidRPr="00A73CA0" w:rsidRDefault="00A73CA0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CA0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Priekšsēdētājs                                                                                V. Keris</w:t>
      </w:r>
    </w:p>
    <w:sectPr w:rsidR="00A73CA0" w:rsidRPr="00A73CA0" w:rsidSect="00BF5E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+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</wne:recipientData>
  <wne:recipientData>
    <wne:active wne:val="1"/>
    <wne:hash wne:val="1864627378"/>
  </wne:recipientData>
  <wne:recipientData>
    <wne:active wne:val="1"/>
    <wne:hash wne:val="329935575"/>
  </wne:recipientData>
  <wne:recipientData>
    <wne:active wne:val="1"/>
    <wne:hash wne:val="1012570230"/>
  </wne:recipientData>
  <wne:recipientData>
    <wne:active wne:val="1"/>
    <wne:hash wne:val="32763231"/>
  </wne:recipientData>
  <wne:recipientData>
    <wne:active wne:val="1"/>
    <wne:hash wne:val="-549431165"/>
  </wne:recipientData>
  <wne:recipientData>
    <wne:active wne:val="1"/>
    <wne:hash wne:val="570819676"/>
  </wne:recipientData>
  <wne:recipientData>
    <wne:active wne:val="1"/>
    <wne:hash wne:val="-256603713"/>
  </wne:recipientData>
  <wne:recipientData>
    <wne:active wne:val="1"/>
    <wne:hash wne:val="-1978817859"/>
  </wne:recipientData>
  <wne:recipientData>
    <wne:active wne:val="1"/>
    <wne:hash wne:val="-1468628972"/>
  </wne:recipientData>
  <wne:recipientData>
    <wne:active wne:val="1"/>
    <wne:hash wne:val="1519226792"/>
  </wne:recipientData>
  <wne:recipientData>
    <wne:active wne:val="1"/>
    <wne:hash wne:val="794261755"/>
  </wne:recipientData>
  <wne:recipientData>
    <wne:active wne:val="1"/>
    <wne:hash wne:val="-1209048964"/>
  </wne:recipientData>
  <wne:recipientData>
    <wne:active wne:val="1"/>
    <wne:hash wne:val="-136560274"/>
  </wne:recipientData>
  <wne:recipientData>
    <wne:active wne:val="1"/>
    <wne:hash wne:val="970423340"/>
  </wne:recipientData>
  <wne:recipientData>
    <wne:active wne:val="1"/>
    <wne:hash wne:val="1398558907"/>
  </wne:recipientData>
  <wne:recipientData>
    <wne:active wne:val="1"/>
    <wne:hash wne:val="-1677856466"/>
  </wne:recipientData>
  <wne:recipientData>
    <wne:active wne:val="1"/>
  </wne:recipientData>
  <wne:recipientData>
    <wne:active wne:val="1"/>
    <wne:hash wne:val="-168328856"/>
  </wne:recipientData>
  <wne:recipientData>
    <wne:active wne:val="1"/>
    <wne:hash wne:val="-1580375215"/>
  </wne:recipientData>
  <wne:recipientData>
    <wne:active wne:val="1"/>
    <wne:hash wne:val="345408587"/>
  </wne:recipientData>
  <wne:recipientData>
    <wne:active wne:val="1"/>
    <wne:hash wne:val="1724199372"/>
  </wne:recipientData>
  <wne:recipientData>
    <wne:active wne:val="1"/>
    <wne:hash wne:val="-1874585176"/>
  </wne:recipientData>
  <wne:recipientData>
    <wne:active wne:val="1"/>
    <wne:hash wne:val="78413425"/>
  </wne:recipientData>
  <wne:recipientData>
    <wne:active wne:val="1"/>
    <wne:hash wne:val="-2105020285"/>
  </wne:recipientData>
  <wne:recipientData>
    <wne:active wne:val="1"/>
    <wne:hash wne:val="1517228417"/>
  </wne:recipientData>
  <wne:recipientData>
    <wne:active wne:val="1"/>
  </wne:recipientData>
  <wne:recipientData>
    <wne:active wne:val="1"/>
    <wne:hash wne:val="-1082963763"/>
  </wne:recipientData>
  <wne:recipientData>
    <wne:active wne:val="1"/>
    <wne:hash wne:val="-1563123319"/>
  </wne:recipientData>
  <wne:recipientData>
    <wne:active wne:val="1"/>
    <wne:hash wne:val="24111127"/>
  </wne:recipientData>
  <wne:recipientData>
    <wne:active wne:val="1"/>
    <wne:hash wne:val="-649185972"/>
  </wne:recipientData>
  <wne:recipientData>
    <wne:active wne:val="1"/>
    <wne:hash wne:val="726097541"/>
  </wne:recipientData>
  <wne:recipientData>
    <wne:active wne:val="1"/>
    <wne:hash wne:val="1560854676"/>
  </wne:recipientData>
  <wne:recipientData>
    <wne:active wne:val="1"/>
    <wne:hash wne:val="746748979"/>
  </wne:recipientData>
  <wne:recipientData>
    <wne:active wne:val="1"/>
    <wne:hash wne:val="953022718"/>
  </wne:recipientData>
  <wne:recipientData>
    <wne:active wne:val="1"/>
    <wne:hash wne:val="-1545812977"/>
  </wne:recipientData>
  <wne:recipientData>
    <wne:active wne:val="1"/>
  </wne:recipientData>
  <wne:recipientData>
    <wne:active wne:val="1"/>
    <wne:hash wne:val="-1481467331"/>
  </wne:recipientData>
  <wne:recipientData>
    <wne:active wne:val="1"/>
    <wne:hash wne:val="-1063097270"/>
  </wne:recipientData>
  <wne:recipientData>
    <wne:active wne:val="1"/>
    <wne:hash wne:val="1455867754"/>
  </wne:recipientData>
  <wne:recipientData>
    <wne:active wne:val="1"/>
    <wne:hash wne:val="1367238037"/>
  </wne:recipientData>
  <wne:recipientData>
    <wne:active wne:val="1"/>
    <wne:hash wne:val="-1737429158"/>
  </wne:recipientData>
  <wne:recipientData>
    <wne:active wne:val="1"/>
    <wne:hash wne:val="-1223289789"/>
  </wne:recipientData>
  <wne:recipientData>
    <wne:active wne:val="1"/>
    <wne:hash wne:val="-1538193636"/>
  </wne:recipientData>
  <wne:recipientData>
    <wne:active wne:val="1"/>
  </wne:recipientData>
  <wne:recipientData>
    <wne:active wne:val="1"/>
    <wne:hash wne:val="536858435"/>
  </wne:recipientData>
  <wne:recipientData>
    <wne:active wne:val="1"/>
    <wne:hash wne:val="-1816253754"/>
  </wne:recipientData>
  <wne:recipientData>
    <wne:active wne:val="1"/>
    <wne:hash wne:val="2001535777"/>
  </wne:recipientData>
  <wne:recipientData>
    <wne:active wne:val="1"/>
    <wne:hash wne:val="947673905"/>
  </wne:recipientData>
  <wne:recipientData>
    <wne:active wne:val="1"/>
    <wne:hash wne:val="-178415253"/>
  </wne:recipientData>
  <wne:recipientData>
    <wne:active wne:val="1"/>
    <wne:hash wne:val="-98300144"/>
  </wne:recipientData>
  <wne:recipientData>
    <wne:active wne:val="1"/>
    <wne:hash wne:val="-1161141311"/>
  </wne:recipientData>
  <wne:recipientData>
    <wne:active wne:val="1"/>
    <wne:hash wne:val="-1236381870"/>
  </wne:recipientData>
  <wne:recipientData>
    <wne:active wne:val="1"/>
    <wne:hash wne:val="-2027795688"/>
  </wne:recipientData>
  <wne:recipientData>
    <wne:active wne:val="1"/>
  </wne:recipientData>
  <wne:recipientData>
    <wne:active wne:val="1"/>
    <wne:hash wne:val="-1712243049"/>
  </wne:recipientData>
  <wne:recipientData>
    <wne:active wne:val="1"/>
    <wne:hash wne:val="-1293352354"/>
  </wne:recipientData>
  <wne:recipientData>
    <wne:active wne:val="1"/>
    <wne:hash wne:val="-83067102"/>
  </wne:recipientData>
  <wne:recipientData>
    <wne:active wne:val="1"/>
    <wne:hash wne:val="1851885576"/>
  </wne:recipientData>
  <wne:recipientData>
    <wne:active wne:val="1"/>
    <wne:hash wne:val="94860439"/>
  </wne:recipientData>
  <wne:recipientData>
    <wne:active wne:val="1"/>
    <wne:hash wne:val="561441502"/>
  </wne:recipientData>
  <wne:recipientData>
    <wne:active wne:val="1"/>
  </wne:recipientData>
  <wne:recipientData>
    <wne:active wne:val="1"/>
    <wne:hash wne:val="-894197814"/>
  </wne:recipientData>
  <wne:recipientData>
    <wne:active wne:val="1"/>
    <wne:hash wne:val="-1658811475"/>
  </wne:recipientData>
  <wne:recipientData>
    <wne:active wne:val="1"/>
    <wne:hash wne:val="1879560911"/>
  </wne:recipientData>
  <wne:recipientData>
    <wne:active wne:val="1"/>
    <wne:hash wne:val="-1021863677"/>
  </wne:recipientData>
  <wne:recipientData>
    <wne:active wne:val="1"/>
    <wne:hash wne:val="85912598"/>
  </wne:recipientData>
  <wne:recipientData>
    <wne:active wne:val="1"/>
    <wne:hash wne:val="-1198875711"/>
  </wne:recipientData>
  <wne:recipientData>
    <wne:active wne:val="1"/>
    <wne:hash wne:val="-321362697"/>
  </wne:recipientData>
  <wne:recipientData>
    <wne:active wne:val="1"/>
    <wne:hash wne:val="-628777760"/>
  </wne:recipientData>
  <wne:recipientData>
    <wne:active wne:val="1"/>
    <wne:hash wne:val="390293296"/>
  </wne:recipientData>
  <wne:recipientData>
    <wne:active wne:val="1"/>
    <wne:hash wne:val="-231435029"/>
  </wne:recipientData>
  <wne:recipientData>
    <wne:active wne:val="1"/>
    <wne:hash wne:val="-522265331"/>
  </wne:recipientData>
  <wne:recipientData>
    <wne:active wne:val="1"/>
    <wne:hash wne:val="1214113350"/>
  </wne:recipientData>
  <wne:recipientData>
    <wne:active wne:val="1"/>
    <wne:hash wne:val="-631434828"/>
  </wne:recipientData>
  <wne:recipientData>
    <wne:active wne:val="1"/>
    <wne:hash wne:val="26052882"/>
  </wne:recipientData>
  <wne:recipientData>
    <wne:active wne:val="1"/>
    <wne:hash wne:val="-499002458"/>
  </wne:recipientData>
  <wne:recipientData>
    <wne:active wne:val="1"/>
  </wne:recipientData>
  <wne:recipientData>
    <wne:active wne:val="1"/>
    <wne:hash wne:val="-1778326064"/>
  </wne:recipientData>
  <wne:recipientData>
    <wne:active wne:val="1"/>
    <wne:hash wne:val="436937016"/>
  </wne:recipientData>
  <wne:recipientData>
    <wne:active wne:val="1"/>
    <wne:hash wne:val="850142663"/>
  </wne:recipientData>
  <wne:recipientData>
    <wne:active wne:val="1"/>
    <wne:hash wne:val="-1663273287"/>
  </wne:recipientData>
  <wne:recipientData>
    <wne:active wne:val="1"/>
    <wne:hash wne:val="-771071227"/>
  </wne:recipientData>
  <wne:recipientData>
    <wne:active wne:val="1"/>
    <wne:hash wne:val="445251348"/>
  </wne:recipientData>
  <wne:recipientData>
    <wne:active wne:val="1"/>
    <wne:hash wne:val="-2128785887"/>
  </wne:recipientData>
  <wne:recipientData>
    <wne:active wne:val="1"/>
    <wne:hash wne:val="1854094511"/>
  </wne:recipientData>
  <wne:recipientData>
    <wne:active wne:val="1"/>
    <wne:hash wne:val="2073998294"/>
  </wne:recipientData>
  <wne:recipientData>
    <wne:active wne:val="1"/>
    <wne:hash wne:val="876334722"/>
  </wne:recipientData>
  <wne:recipientData>
    <wne:active wne:val="1"/>
    <wne:hash wne:val="1675024088"/>
  </wne:recipientData>
  <wne:recipientData>
    <wne:active wne:val="1"/>
    <wne:hash wne:val="-1805396002"/>
  </wne:recipientData>
  <wne:recipientData>
    <wne:active wne:val="1"/>
    <wne:hash wne:val="546706296"/>
  </wne:recipientData>
  <wne:recipientData>
    <wne:active wne:val="1"/>
    <wne:hash wne:val="806758233"/>
  </wne:recipientData>
  <wne:recipientData>
    <wne:active wne:val="1"/>
    <wne:hash wne:val="869168225"/>
  </wne:recipientData>
  <wne:recipientData>
    <wne:active wne:val="1"/>
    <wne:hash wne:val="1057273309"/>
  </wne:recipientData>
  <wne:recipientData>
    <wne:active wne:val="1"/>
  </wne:recipientData>
  <wne:recipientData>
    <wne:active wne:val="1"/>
    <wne:hash wne:val="1740282026"/>
  </wne:recipientData>
  <wne:recipientData>
    <wne:active wne:val="1"/>
    <wne:hash wne:val="-1607138239"/>
  </wne:recipientData>
  <wne:recipientData>
    <wne:active wne:val="1"/>
    <wne:hash wne:val="-672112670"/>
  </wne:recipientData>
  <wne:recipientData>
    <wne:active wne:val="1"/>
    <wne:hash wne:val="-1003985265"/>
  </wne:recipientData>
  <wne:recipientData>
    <wne:active wne:val="1"/>
    <wne:hash wne:val="-2128285923"/>
  </wne:recipientData>
  <wne:recipientData>
    <wne:active wne:val="1"/>
    <wne:hash wne:val="232785695"/>
  </wne:recipientData>
  <wne:recipientData>
    <wne:active wne:val="1"/>
    <wne:hash wne:val="1844250228"/>
  </wne:recipientData>
  <wne:recipientData>
    <wne:active wne:val="1"/>
    <wne:hash wne:val="1297621151"/>
  </wne:recipientData>
  <wne:recipientData>
    <wne:active wne:val="1"/>
    <wne:hash wne:val="1364316357"/>
  </wne:recipientData>
  <wne:recipientData>
    <wne:active wne:val="1"/>
    <wne:hash wne:val="324701377"/>
  </wne:recipientData>
  <wne:recipientData>
    <wne:active wne:val="1"/>
    <wne:hash wne:val="-1590312215"/>
  </wne:recipientData>
  <wne:recipientData>
    <wne:active wne:val="1"/>
    <wne:hash wne:val="1062841708"/>
  </wne:recipientData>
  <wne:recipientData>
    <wne:active wne:val="1"/>
    <wne:hash wne:val="-677897553"/>
  </wne:recipientData>
  <wne:recipientData>
    <wne:active wne:val="1"/>
    <wne:hash wne:val="-1673037416"/>
  </wne:recipientData>
  <wne:recipientData>
    <wne:active wne:val="1"/>
    <wne:hash wne:val="-595976232"/>
  </wne:recipientData>
  <wne:recipientData>
    <wne:active wne:val="1"/>
    <wne:hash wne:val="-158101291"/>
  </wne:recipientData>
  <wne:recipientData>
    <wne:active wne:val="1"/>
  </wne:recipientData>
  <wne:recipientData>
    <wne:active wne:val="1"/>
    <wne:hash wne:val="1674436932"/>
  </wne:recipientData>
  <wne:recipientData>
    <wne:active wne:val="1"/>
    <wne:hash wne:val="-1882642920"/>
  </wne:recipientData>
  <wne:recipientData>
    <wne:active wne:val="1"/>
    <wne:hash wne:val="613935820"/>
  </wne:recipientData>
  <wne:recipientData>
    <wne:active wne:val="1"/>
    <wne:hash wne:val="175059639"/>
  </wne:recipientData>
  <wne:recipientData>
    <wne:active wne:val="1"/>
    <wne:hash wne:val="510684828"/>
  </wne:recipientData>
  <wne:recipientData>
    <wne:active wne:val="1"/>
    <wne:hash wne:val="-1933068868"/>
  </wne:recipientData>
  <wne:recipientData>
    <wne:active wne:val="1"/>
  </wne:recipientData>
  <wne:recipientData>
    <wne:active wne:val="1"/>
    <wne:hash wne:val="59256383"/>
  </wne:recipientData>
  <wne:recipientData>
    <wne:active wne:val="1"/>
    <wne:hash wne:val="794999757"/>
  </wne:recipientData>
  <wne:recipientData>
    <wne:active wne:val="1"/>
    <wne:hash wne:val="-1925516338"/>
  </wne:recipientData>
  <wne:recipientData>
    <wne:active wne:val="1"/>
    <wne:hash wne:val="599528856"/>
  </wne:recipientData>
  <wne:recipientData>
    <wne:active wne:val="1"/>
    <wne:hash wne:val="1943812403"/>
  </wne:recipientData>
  <wne:recipientData>
    <wne:active wne:val="1"/>
    <wne:hash wne:val="-1683351091"/>
  </wne:recipientData>
  <wne:recipientData>
    <wne:active wne:val="1"/>
    <wne:hash wne:val="-2074152082"/>
  </wne:recipientData>
  <wne:recipientData>
    <wne:active wne:val="1"/>
    <wne:hash wne:val="-680555721"/>
  </wne:recipientData>
  <wne:recipientData>
    <wne:active wne:val="1"/>
    <wne:hash wne:val="-2040556605"/>
  </wne:recipientData>
  <wne:recipientData>
    <wne:active wne:val="1"/>
    <wne:hash wne:val="798920474"/>
  </wne:recipientData>
  <wne:recipientData>
    <wne:active wne:val="1"/>
    <wne:hash wne:val="1085591986"/>
  </wne:recipientData>
  <wne:recipientData>
    <wne:active wne:val="1"/>
    <wne:hash wne:val="427400154"/>
  </wne:recipientData>
  <wne:recipientData>
    <wne:active wne:val="1"/>
    <wne:hash wne:val="2016219881"/>
  </wne:recipientData>
  <wne:recipientData>
    <wne:active wne:val="1"/>
    <wne:hash wne:val="-880931682"/>
  </wne:recipientData>
  <wne:recipientData>
    <wne:active wne:val="1"/>
    <wne:hash wne:val="1838398800"/>
  </wne:recipientData>
  <wne:recipientData>
    <wne:active wne:val="1"/>
    <wne:hash wne:val="-1018135125"/>
  </wne:recipientData>
  <wne:recipientData>
    <wne:active wne:val="1"/>
  </wne:recipientData>
  <wne:recipientData>
    <wne:active wne:val="1"/>
    <wne:hash wne:val="1858122963"/>
  </wne:recipientData>
  <wne:recipientData>
    <wne:active wne:val="1"/>
    <wne:hash wne:val="-102589643"/>
  </wne:recipientData>
  <wne:recipientData>
    <wne:active wne:val="1"/>
    <wne:hash wne:val="-1483154141"/>
  </wne:recipientData>
  <wne:recipientData>
    <wne:active wne:val="1"/>
    <wne:hash wne:val="1738138459"/>
  </wne:recipientData>
  <wne:recipientData>
    <wne:active wne:val="1"/>
    <wne:hash wne:val="-1793051954"/>
  </wne:recipientData>
  <wne:recipientData>
    <wne:active wne:val="1"/>
    <wne:hash wne:val="441021208"/>
  </wne:recipientData>
  <wne:recipientData>
    <wne:active wne:val="1"/>
    <wne:hash wne:val="-918868829"/>
  </wne:recipientData>
  <wne:recipientData>
    <wne:active wne:val="1"/>
    <wne:hash wne:val="-544910184"/>
  </wne:recipientData>
  <wne:recipientData>
    <wne:active wne:val="1"/>
    <wne:hash wne:val="-714152677"/>
  </wne:recipientData>
  <wne:recipientData>
    <wne:active wne:val="1"/>
    <wne:hash wne:val="-805034346"/>
  </wne:recipientData>
  <wne:recipientData>
    <wne:active wne:val="1"/>
    <wne:hash wne:val="-365819399"/>
  </wne:recipientData>
  <wne:recipientData>
    <wne:active wne:val="1"/>
    <wne:hash wne:val="1387592698"/>
  </wne:recipientData>
  <wne:recipientData>
    <wne:active wne:val="1"/>
    <wne:hash wne:val="-430788247"/>
  </wne:recipientData>
  <wne:recipientData>
    <wne:active wne:val="1"/>
    <wne:hash wne:val="-417398166"/>
  </wne:recipientData>
  <wne:recipientData>
    <wne:active wne:val="1"/>
  </wne:recipientData>
  <wne:recipientData>
    <wne:active wne:val="1"/>
    <wne:hash wne:val="1647017409"/>
  </wne:recipientData>
  <wne:recipientData>
    <wne:active wne:val="1"/>
    <wne:hash wne:val="-1858450502"/>
  </wne:recipientData>
  <wne:recipientData>
    <wne:active wne:val="1"/>
    <wne:hash wne:val="-75318369"/>
  </wne:recipientData>
  <wne:recipientData>
    <wne:active wne:val="1"/>
    <wne:hash wne:val="-1081835561"/>
  </wne:recipientData>
  <wne:recipientData>
    <wne:active wne:val="1"/>
    <wne:hash wne:val="1150712351"/>
  </wne:recipientData>
  <wne:recipientData>
    <wne:active wne:val="1"/>
    <wne:hash wne:val="1562262079"/>
  </wne:recipientData>
  <wne:recipientData>
    <wne:active wne:val="1"/>
    <wne:hash wne:val="542639967"/>
  </wne:recipientData>
  <wne:recipientData>
    <wne:active wne:val="1"/>
    <wne:hash wne:val="1848971109"/>
  </wne:recipientData>
  <wne:recipientData>
    <wne:active wne:val="1"/>
    <wne:hash wne:val="72646233"/>
  </wne:recipientData>
  <wne:recipientData>
    <wne:active wne:val="1"/>
    <wne:hash wne:val="180301966"/>
  </wne:recipientData>
  <wne:recipientData>
    <wne:active wne:val="1"/>
    <wne:hash wne:val="679545779"/>
  </wne:recipientData>
  <wne:recipientData>
    <wne:active wne:val="1"/>
    <wne:hash wne:val="-1325749017"/>
  </wne:recipientData>
  <wne:recipientData>
    <wne:active wne:val="1"/>
    <wne:hash wne:val="814331768"/>
  </wne:recipientData>
  <wne:recipientData>
    <wne:active wne:val="1"/>
    <wne:hash wne:val="-219207093"/>
  </wne:recipientData>
  <wne:recipientData>
    <wne:active wne:val="1"/>
    <wne:hash wne:val="1422504589"/>
  </wne:recipientData>
  <wne:recipientData>
    <wne:active wne:val="1"/>
    <wne:hash wne:val="1450737401"/>
  </wne:recipientData>
  <wne:recipientData>
    <wne:active wne:val="1"/>
  </wne:recipientData>
  <wne:recipientData>
    <wne:active wne:val="1"/>
    <wne:hash wne:val="1183565794"/>
  </wne:recipientData>
  <wne:recipientData>
    <wne:active wne:val="1"/>
    <wne:hash wne:val="-216860994"/>
  </wne:recipientData>
  <wne:recipientData>
    <wne:active wne:val="1"/>
    <wne:hash wne:val="-731482156"/>
  </wne:recipientData>
  <wne:recipientData>
    <wne:active wne:val="1"/>
    <wne:hash wne:val="-327253213"/>
  </wne:recipientData>
  <wne:recipientData>
    <wne:active wne:val="1"/>
    <wne:hash wne:val="-297120954"/>
  </wne:recipientData>
  <wne:recipientData>
    <wne:active wne:val="1"/>
    <wne:hash wne:val="212507098"/>
  </wne:recipientData>
  <wne:recipientData>
    <wne:active wne:val="1"/>
    <wne:hash wne:val="-503682338"/>
  </wne:recipientData>
  <wne:recipientData>
    <wne:active wne:val="1"/>
    <wne:hash wne:val="546524696"/>
  </wne:recipientData>
  <wne:recipientData>
    <wne:active wne:val="1"/>
    <wne:hash wne:val="-1362869523"/>
  </wne:recipientData>
  <wne:recipientData>
    <wne:active wne:val="1"/>
    <wne:hash wne:val="1735998753"/>
  </wne:recipientData>
  <wne:recipientData>
    <wne:active wne:val="1"/>
    <wne:hash wne:val="-1810771344"/>
  </wne:recipientData>
  <wne:recipientData>
    <wne:active wne:val="1"/>
    <wne:hash wne:val="1164943199"/>
  </wne:recipientData>
  <wne:recipientData>
    <wne:active wne:val="1"/>
    <wne:hash wne:val="1000597283"/>
  </wne:recipientData>
  <wne:recipientData>
    <wne:active wne:val="1"/>
    <wne:hash wne:val="1083942239"/>
  </wne:recipientData>
  <wne:recipientData>
    <wne:active wne:val="1"/>
    <wne:hash wne:val="-1395617749"/>
  </wne:recipientData>
  <wne:recipientData>
    <wne:active wne:val="1"/>
    <wne:hash wne:val="5821557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LvSada\Documents\Birojs\Visiem\EP_2014\epkandidatu_nr.___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odso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fieldMapData>
        <w:column w:val="0"/>
        <w:lid w:val="lv-LV"/>
      </w:fieldMapData>
      <w:recipientData r:id="rId1"/>
    </w:odso>
  </w:mailMerge>
  <w:defaultTabStop w:val="720"/>
  <w:characterSpacingControl w:val="doNotCompress"/>
  <w:compat/>
  <w:rsids>
    <w:rsidRoot w:val="00FF6FB1"/>
    <w:rsid w:val="0008016B"/>
    <w:rsid w:val="000A369F"/>
    <w:rsid w:val="000E039D"/>
    <w:rsid w:val="00163B39"/>
    <w:rsid w:val="00167D11"/>
    <w:rsid w:val="0017753E"/>
    <w:rsid w:val="00182F86"/>
    <w:rsid w:val="001D5CCA"/>
    <w:rsid w:val="001E7873"/>
    <w:rsid w:val="00201916"/>
    <w:rsid w:val="0026126E"/>
    <w:rsid w:val="00276DBA"/>
    <w:rsid w:val="002C3FBC"/>
    <w:rsid w:val="003718FF"/>
    <w:rsid w:val="00383565"/>
    <w:rsid w:val="00391CC7"/>
    <w:rsid w:val="003A5F9F"/>
    <w:rsid w:val="003D024D"/>
    <w:rsid w:val="003D0F9E"/>
    <w:rsid w:val="00431F4A"/>
    <w:rsid w:val="004604D4"/>
    <w:rsid w:val="004A4E3E"/>
    <w:rsid w:val="004F53FD"/>
    <w:rsid w:val="00500291"/>
    <w:rsid w:val="005010B4"/>
    <w:rsid w:val="0054297D"/>
    <w:rsid w:val="00551A17"/>
    <w:rsid w:val="00573EED"/>
    <w:rsid w:val="005A17A9"/>
    <w:rsid w:val="00625F97"/>
    <w:rsid w:val="0063790B"/>
    <w:rsid w:val="0075251A"/>
    <w:rsid w:val="007B47B5"/>
    <w:rsid w:val="007C6201"/>
    <w:rsid w:val="007D4619"/>
    <w:rsid w:val="008A7461"/>
    <w:rsid w:val="008F291D"/>
    <w:rsid w:val="00907051"/>
    <w:rsid w:val="00A46D95"/>
    <w:rsid w:val="00A73CA0"/>
    <w:rsid w:val="00A92848"/>
    <w:rsid w:val="00AA67BC"/>
    <w:rsid w:val="00AD7C26"/>
    <w:rsid w:val="00B31550"/>
    <w:rsid w:val="00B339D6"/>
    <w:rsid w:val="00BE123A"/>
    <w:rsid w:val="00BF5EC8"/>
    <w:rsid w:val="00CA495E"/>
    <w:rsid w:val="00D17FD2"/>
    <w:rsid w:val="00D41A22"/>
    <w:rsid w:val="00D92158"/>
    <w:rsid w:val="00E07F75"/>
    <w:rsid w:val="00F17993"/>
    <w:rsid w:val="00F77525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82F8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0F9E"/>
  </w:style>
  <w:style w:type="paragraph" w:styleId="BodyText">
    <w:name w:val="Body Text"/>
    <w:basedOn w:val="Normal"/>
    <w:link w:val="BodyTextChar"/>
    <w:rsid w:val="00BF5EC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+Pragmatica" w:eastAsia="Times New Roman" w:hAnsi="+Pragmatica" w:cs="Times New Roman"/>
      <w:b/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F5EC8"/>
    <w:rPr>
      <w:rFonts w:ascii="+Pragmatica" w:eastAsia="Times New Roman" w:hAnsi="+Pragmatica" w:cs="Times New Roman"/>
      <w:b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82F8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0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vsada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451FB-1F63-4CC6-B139-A2546C7C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Dzintars Zaļūksnis</dc:creator>
  <cp:lastModifiedBy>LvSada</cp:lastModifiedBy>
  <cp:revision>5</cp:revision>
  <cp:lastPrinted>2014-04-23T12:50:00Z</cp:lastPrinted>
  <dcterms:created xsi:type="dcterms:W3CDTF">2014-05-13T06:56:00Z</dcterms:created>
  <dcterms:modified xsi:type="dcterms:W3CDTF">2014-05-13T11:25:00Z</dcterms:modified>
</cp:coreProperties>
</file>